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>
      <w:pPr>
        <w:spacing w:before="0" w:after="0"/>
        <w:jc w:val="center"/>
        <w:rPr>
          <w:sz w:val="32"/>
          <w:szCs w:val="32"/>
        </w:rPr>
      </w:pPr>
      <w:r>
        <w:rPr>
          <w:strike w:val="0"/>
          <w:sz w:val="32"/>
          <w:szCs w:val="32"/>
          <w:u w:val="none"/>
        </w:rPr>
        <w:drawing>
          <wp:inline>
            <wp:extent cx="514350" cy="8667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7517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/>
        <w:rPr>
          <w:sz w:val="32"/>
          <w:szCs w:val="32"/>
        </w:rPr>
      </w:pPr>
    </w:p>
    <w:p>
      <w:pPr>
        <w:spacing w:before="0" w:after="0"/>
        <w:jc w:val="center"/>
      </w:pPr>
      <w:r>
        <w:rPr>
          <w:rFonts w:ascii="Trebuchet MS" w:eastAsia="Trebuchet MS" w:hAnsi="Trebuchet MS" w:cs="Trebuchet MS"/>
          <w:b/>
          <w:bCs/>
          <w:u w:val="single"/>
        </w:rPr>
        <w:t xml:space="preserve">COHDRL </w:t>
      </w:r>
      <w:r>
        <w:rPr>
          <w:rFonts w:ascii="Trebuchet MS" w:eastAsia="Trebuchet MS" w:hAnsi="Trebuchet MS" w:cs="Trebuchet MS"/>
          <w:b/>
          <w:bCs/>
          <w:u w:val="single"/>
        </w:rPr>
        <w:t xml:space="preserve">ABANDONED </w:t>
      </w:r>
      <w:r>
        <w:rPr>
          <w:rFonts w:ascii="Trebuchet MS" w:eastAsia="Trebuchet MS" w:hAnsi="Trebuchet MS" w:cs="Trebuchet MS"/>
          <w:b/>
          <w:bCs/>
          <w:u w:val="single"/>
        </w:rPr>
        <w:t>GAME</w:t>
      </w:r>
      <w:r>
        <w:rPr>
          <w:rFonts w:ascii="Trebuchet MS" w:eastAsia="Trebuchet MS" w:hAnsi="Trebuchet MS" w:cs="Trebuchet MS"/>
          <w:b/>
          <w:bCs/>
          <w:u w:val="single"/>
        </w:rPr>
        <w:t xml:space="preserve"> REPORT</w:t>
      </w:r>
    </w:p>
    <w:p>
      <w:pPr>
        <w:spacing w:before="0" w:after="0"/>
        <w:rPr>
          <w:sz w:val="16"/>
          <w:szCs w:val="16"/>
        </w:rPr>
      </w:pP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820"/>
        <w:gridCol w:w="5394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8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>Home Team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517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>Away Team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>Date of Match: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 xml:space="preserve">Venue: 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 xml:space="preserve">Time of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>Abandonment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 xml:space="preserve">: 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 xml:space="preserve">Score at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>Abandonment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 xml:space="preserve">: 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8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>Weather: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</w:rPr>
              <w:t>Pitch Condition:</w:t>
            </w: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</w:tbl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b/>
          <w:bCs/>
          <w:sz w:val="22"/>
          <w:szCs w:val="22"/>
          <w:u w:val="single"/>
        </w:rPr>
        <w:t>Please put the names of any persons causing the game to be</w:t>
      </w:r>
      <w:r>
        <w:rPr>
          <w:rFonts w:ascii="Trebuchet MS" w:eastAsia="Trebuchet MS" w:hAnsi="Trebuchet MS" w:cs="Trebuchet MS"/>
          <w:b/>
          <w:bCs/>
          <w:sz w:val="22"/>
          <w:szCs w:val="22"/>
          <w:u w:val="single"/>
        </w:rPr>
        <w:t xml:space="preserve"> </w:t>
      </w:r>
      <w:r>
        <w:rPr>
          <w:rFonts w:ascii="Trebuchet MS" w:eastAsia="Trebuchet MS" w:hAnsi="Trebuchet MS" w:cs="Trebuchet MS"/>
          <w:b/>
          <w:bCs/>
          <w:sz w:val="22"/>
          <w:szCs w:val="22"/>
          <w:u w:val="single"/>
        </w:rPr>
        <w:t>abandoned</w:t>
      </w:r>
      <w:r>
        <w:rPr>
          <w:rFonts w:ascii="Trebuchet MS" w:eastAsia="Trebuchet MS" w:hAnsi="Trebuchet MS" w:cs="Trebuchet MS"/>
          <w:b/>
          <w:bCs/>
          <w:sz w:val="22"/>
          <w:szCs w:val="22"/>
          <w:u w:val="single"/>
        </w:rPr>
        <w:t>:</w:t>
      </w:r>
    </w:p>
    <w:p>
      <w:pPr>
        <w:spacing w:before="0" w:after="0"/>
        <w:jc w:val="both"/>
        <w:rPr>
          <w:sz w:val="18"/>
          <w:szCs w:val="18"/>
        </w:rPr>
      </w:pPr>
    </w:p>
    <w:tbl>
      <w:tblPr>
        <w:tblW w:w="96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301"/>
        <w:gridCol w:w="2015"/>
        <w:gridCol w:w="1209"/>
        <w:gridCol w:w="3051"/>
      </w:tblGrid>
      <w:tr>
        <w:tblPrEx>
          <w:tblW w:w="9606" w:type="dxa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Full Name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Player/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 xml:space="preserve"> Coach / Spectator</w:t>
            </w:r>
          </w:p>
        </w:tc>
      </w:tr>
      <w:tr>
        <w:tblPrEx>
          <w:tblW w:w="96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96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96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96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5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spacing w:before="0" w:after="0"/>
        <w:jc w:val="both"/>
        <w:rPr>
          <w:sz w:val="18"/>
          <w:szCs w:val="18"/>
        </w:rPr>
      </w:pPr>
    </w:p>
    <w:p>
      <w:pPr>
        <w:pStyle w:val="Heading4"/>
        <w:spacing w:before="0" w:after="0"/>
        <w:jc w:val="both"/>
        <w:outlineLvl w:val="9"/>
        <w:rPr>
          <w:b/>
          <w:bCs/>
          <w:sz w:val="22"/>
          <w:szCs w:val="22"/>
        </w:rPr>
      </w:pPr>
      <w:r>
        <w:rPr>
          <w:rFonts w:ascii="Trebuchet MS" w:eastAsia="Trebuchet MS" w:hAnsi="Trebuchet MS" w:cs="Trebuchet MS"/>
          <w:i w:val="0"/>
          <w:sz w:val="22"/>
          <w:szCs w:val="22"/>
          <w:u w:val="single"/>
        </w:rPr>
        <w:t>Please place a (</w:t>
      </w:r>
      <w:r>
        <w:rPr>
          <w:rFonts w:ascii="Trebuchet MS" w:eastAsia="Trebuchet MS" w:hAnsi="Trebuchet MS" w:cs="Trebuchet MS"/>
          <w:i w:val="0"/>
          <w:sz w:val="22"/>
          <w:szCs w:val="22"/>
          <w:u w:val="single"/>
        </w:rPr>
        <w:t>X</w:t>
      </w:r>
      <w:r>
        <w:rPr>
          <w:rFonts w:ascii="Trebuchet MS" w:eastAsia="Trebuchet MS" w:hAnsi="Trebuchet MS" w:cs="Trebuchet MS"/>
          <w:i w:val="0"/>
          <w:sz w:val="22"/>
          <w:szCs w:val="22"/>
          <w:u w:val="single"/>
        </w:rPr>
        <w:t>) in the box which you consider to be most appropriate</w:t>
      </w:r>
    </w:p>
    <w:p>
      <w:pPr>
        <w:spacing w:before="0" w:after="0"/>
        <w:jc w:val="both"/>
        <w:rPr>
          <w:sz w:val="16"/>
          <w:szCs w:val="16"/>
        </w:rPr>
      </w:pPr>
    </w:p>
    <w:tbl>
      <w:tblPr>
        <w:tblW w:w="96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585"/>
        <w:gridCol w:w="1633"/>
        <w:gridCol w:w="1415"/>
        <w:gridCol w:w="1416"/>
        <w:gridCol w:w="1527"/>
      </w:tblGrid>
      <w:tr>
        <w:tblPrEx>
          <w:tblW w:w="9606" w:type="dxa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9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N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umber of players involved 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Less than 2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 or 4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 or 6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 or more</w:t>
            </w: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W w:w="96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N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umber of club officials involved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 or more</w:t>
            </w: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W w:w="96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9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N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umber of spectators involved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None</w:t>
            </w: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 or more</w:t>
            </w:r>
          </w:p>
        </w:tc>
      </w:tr>
    </w:tbl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</w:pPr>
      <w:r>
        <w:rPr>
          <w:rFonts w:ascii="Trebuchet MS" w:eastAsia="Trebuchet MS" w:hAnsi="Trebuchet MS" w:cs="Trebuchet MS"/>
          <w:b/>
          <w:bCs/>
          <w:u w:val="single"/>
        </w:rPr>
        <w:t xml:space="preserve">If a Brawl took place please attach an official </w:t>
      </w:r>
      <w:r>
        <w:rPr>
          <w:rFonts w:ascii="Trebuchet MS" w:eastAsia="Trebuchet MS" w:hAnsi="Trebuchet MS" w:cs="Trebuchet MS"/>
          <w:b/>
          <w:bCs/>
          <w:u w:val="single"/>
        </w:rPr>
        <w:t xml:space="preserve">COHDRL </w:t>
      </w:r>
      <w:r>
        <w:rPr>
          <w:rFonts w:ascii="Trebuchet MS" w:eastAsia="Trebuchet MS" w:hAnsi="Trebuchet MS" w:cs="Trebuchet MS"/>
          <w:b/>
          <w:bCs/>
          <w:u w:val="single"/>
        </w:rPr>
        <w:t>Brawl report.</w:t>
      </w:r>
      <w:r>
        <w:rPr>
          <w:rFonts w:ascii="Trebuchet MS" w:eastAsia="Trebuchet MS" w:hAnsi="Trebuchet MS" w:cs="Trebuchet MS"/>
          <w:b/>
          <w:bCs/>
          <w:u w:val="single"/>
        </w:rPr>
        <w:t xml:space="preserve">   </w:t>
      </w:r>
    </w:p>
    <w:p>
      <w:pPr>
        <w:spacing w:before="0" w:after="0"/>
        <w:jc w:val="right"/>
        <w:rPr>
          <w:sz w:val="18"/>
          <w:szCs w:val="18"/>
        </w:rPr>
      </w:pPr>
    </w:p>
    <w:tbl>
      <w:tblPr>
        <w:tblW w:w="96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922"/>
        <w:gridCol w:w="1382"/>
        <w:gridCol w:w="2527"/>
        <w:gridCol w:w="2745"/>
      </w:tblGrid>
      <w:tr>
        <w:tblPrEx>
          <w:tblW w:w="9606" w:type="dxa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Was the match recorded?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YES /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If Yes, by which club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96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1" w:type="dxa"/>
            <w:gridSpan w:val="3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Was there a breach of Child Protection legislation?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YES /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NO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           </w:t>
            </w:r>
          </w:p>
        </w:tc>
      </w:tr>
    </w:tbl>
    <w:p>
      <w:pPr>
        <w:spacing w:before="0" w:after="0"/>
        <w:rPr>
          <w:sz w:val="18"/>
          <w:szCs w:val="18"/>
        </w:rPr>
      </w:pPr>
    </w:p>
    <w:tbl>
      <w:tblPr>
        <w:tblW w:w="96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576"/>
      </w:tblGrid>
      <w:tr>
        <w:tblPrEx>
          <w:tblW w:w="9606" w:type="dxa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  <w:tcBorders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A full description of the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abandoned game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is as follows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(use additional sheets if required)</w:t>
            </w:r>
          </w:p>
        </w:tc>
      </w:tr>
      <w:tr>
        <w:tblPrEx>
          <w:tblW w:w="96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/>
        </w:trPr>
        <w:tc>
          <w:tcPr>
            <w:tcW w:w="9606" w:type="dxa"/>
            <w:tcBorders>
              <w:top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</w:tr>
    </w:tbl>
    <w:p>
      <w:pPr>
        <w:spacing w:before="0" w:after="0"/>
        <w:rPr>
          <w:sz w:val="22"/>
          <w:szCs w:val="22"/>
        </w:rPr>
      </w:pPr>
    </w:p>
    <w:tbl>
      <w:tblPr>
        <w:tblpPr w:leftFromText="180" w:rightFromText="180" w:topFromText="0" w:bottomFromText="0" w:vertAnchor="text" w:tblpY="1"/>
        <w:tblOverlap w:val="never"/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115"/>
        <w:gridCol w:w="5461"/>
      </w:tblGrid>
      <w:tr>
        <w:tblPrEx>
          <w:tblW w:w="960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4361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Referee’s distance from incident</w:t>
            </w: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Possibility of mistaken identity of any person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s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 xml:space="preserve"> named in this report</w:t>
            </w: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 xml:space="preserve">: </w:t>
            </w:r>
          </w:p>
        </w:tc>
      </w:tr>
      <w:tr>
        <w:tblPrEx>
          <w:tblW w:w="9606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4361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pStyle w:val="Heading1"/>
              <w:spacing w:before="0" w:after="0"/>
              <w:jc w:val="center"/>
              <w:outlineLvl w:val="9"/>
              <w:rPr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iCs w:val="0"/>
                <w:smallCaps w:val="0"/>
                <w:color w:val="000000"/>
                <w:sz w:val="18"/>
                <w:szCs w:val="18"/>
              </w:rPr>
              <w:t xml:space="preserve">Referee’s Name </w:t>
            </w:r>
            <w:r>
              <w:rPr>
                <w:rFonts w:ascii="Trebuchet MS" w:eastAsia="Trebuchet MS" w:hAnsi="Trebuchet MS" w:cs="Trebuchet MS"/>
                <w:iCs w:val="0"/>
                <w:smallCaps w:val="0"/>
                <w:color w:val="000000"/>
                <w:sz w:val="18"/>
                <w:szCs w:val="18"/>
              </w:rPr>
              <w:t>and Society</w:t>
            </w:r>
            <w:r>
              <w:rPr>
                <w:rFonts w:ascii="Trebuchet MS" w:eastAsia="Trebuchet MS" w:hAnsi="Trebuchet MS" w:cs="Trebuchet MS"/>
                <w:b w:val="0"/>
                <w:bCs w:val="0"/>
                <w:iCs w:val="0"/>
                <w:smallCaps w:val="0"/>
                <w:color w:val="000000"/>
                <w:sz w:val="18"/>
                <w:szCs w:val="18"/>
              </w:rPr>
              <w:t>: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Referee’s Signature</w:t>
            </w: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: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</w:tbl>
    <w:p>
      <w:pPr>
        <w:spacing w:before="0" w:after="0"/>
        <w:rPr>
          <w:sz w:val="18"/>
          <w:szCs w:val="18"/>
        </w:rPr>
      </w:pPr>
    </w:p>
    <w:tbl>
      <w:tblPr>
        <w:tblW w:w="96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576"/>
      </w:tblGrid>
      <w:tr>
        <w:tblPrEx>
          <w:tblW w:w="9606" w:type="dxa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Was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a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ny player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 previous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ly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 caution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ed,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 involved in the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game being abandoned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: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YES/NO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If yes please supply details.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Name of player.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        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No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        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      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rebuchet MS" w:eastAsia="Trebuchet MS" w:hAnsi="Trebuchet MS" w:cs="Trebuchet MS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Team</w:t>
            </w:r>
          </w:p>
        </w:tc>
      </w:tr>
    </w:tbl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rPr>
          <w:sz w:val="22"/>
          <w:szCs w:val="22"/>
        </w:rPr>
      </w:pPr>
      <w:r>
        <w:rPr>
          <w:rFonts w:ascii="Trebuchet MS" w:eastAsia="Trebuchet MS" w:hAnsi="Trebuchet MS" w:cs="Trebuchet MS"/>
          <w:b/>
          <w:bCs/>
          <w:sz w:val="22"/>
          <w:szCs w:val="22"/>
        </w:rPr>
        <w:t xml:space="preserve">This document is to be completed and </w:t>
      </w:r>
      <w:r>
        <w:rPr>
          <w:rFonts w:ascii="Trebuchet MS" w:eastAsia="Trebuchet MS" w:hAnsi="Trebuchet MS" w:cs="Trebuchet MS"/>
          <w:b/>
          <w:bCs/>
          <w:sz w:val="22"/>
          <w:szCs w:val="22"/>
        </w:rPr>
        <w:t>e</w:t>
      </w:r>
      <w:r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mailed within 72 hours to:</w:t>
      </w:r>
      <w:r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b/>
          <w:bCs/>
          <w:sz w:val="22"/>
          <w:szCs w:val="22"/>
        </w:rPr>
        <w:t xml:space="preserve">Tony Randerson - </w:t>
      </w:r>
      <w:r>
        <w:rPr>
          <w:rFonts w:ascii="Trebuchet MS" w:eastAsia="Trebuchet MS" w:hAnsi="Trebuchet MS" w:cs="Trebuchet MS"/>
          <w:b/>
          <w:bCs/>
          <w:sz w:val="22"/>
          <w:szCs w:val="22"/>
        </w:rPr>
        <w:br/>
      </w:r>
      <w:hyperlink r:id="rId5" w:history="1">
        <w:r>
          <w:rPr>
            <w:rFonts w:ascii="Trebuchet MS" w:eastAsia="Trebuchet MS" w:hAnsi="Trebuchet MS" w:cs="Trebuchet MS"/>
            <w:b/>
            <w:bCs/>
            <w:color w:val="0000FF"/>
            <w:sz w:val="20"/>
            <w:szCs w:val="20"/>
            <w:u w:val="single" w:color="0000FF"/>
          </w:rPr>
          <w:t>tonyranderson1946@gmail.com</w:t>
        </w:r>
      </w:hyperlink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sz w:val="22"/>
          <w:szCs w:val="22"/>
        </w:rPr>
        <w:t xml:space="preserve">and </w:t>
      </w:r>
      <w:r>
        <w:rPr>
          <w:rFonts w:ascii="Trebuchet MS" w:eastAsia="Trebuchet MS" w:hAnsi="Trebuchet MS" w:cs="Trebuchet MS"/>
          <w:b/>
          <w:bCs/>
          <w:sz w:val="22"/>
          <w:szCs w:val="22"/>
        </w:rPr>
        <w:t xml:space="preserve">Sasch Brook – </w:t>
      </w:r>
      <w:hyperlink r:id="rId6" w:history="1">
        <w:r>
          <w:rPr>
            <w:rFonts w:ascii="Trebuchet MS" w:eastAsia="Trebuchet MS" w:hAnsi="Trebuchet MS" w:cs="Trebuchet MS"/>
            <w:b/>
            <w:bCs/>
            <w:color w:val="0000FF"/>
            <w:sz w:val="22"/>
            <w:szCs w:val="22"/>
            <w:u w:val="single" w:color="0000FF"/>
          </w:rPr>
          <w:t>sasch.brook@cofha.co.uk</w:t>
        </w:r>
      </w:hyperlink>
      <w:r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 </w:t>
      </w:r>
      <w:r>
        <w:rPr>
          <w:rFonts w:ascii="Trebuchet MS" w:eastAsia="Trebuchet MS" w:hAnsi="Trebuchet MS" w:cs="Trebuchet MS"/>
          <w:b/>
          <w:bCs/>
          <w:sz w:val="22"/>
          <w:szCs w:val="22"/>
        </w:rPr>
        <w:t>W</w:t>
      </w:r>
      <w:r>
        <w:rPr>
          <w:rFonts w:ascii="Trebuchet MS" w:eastAsia="Trebuchet MS" w:hAnsi="Trebuchet MS" w:cs="Trebuchet MS"/>
          <w:b/>
          <w:bCs/>
          <w:sz w:val="22"/>
          <w:szCs w:val="22"/>
        </w:rPr>
        <w:t xml:space="preserve">here possible </w:t>
      </w:r>
      <w:r>
        <w:rPr>
          <w:rFonts w:ascii="Trebuchet MS" w:eastAsia="Trebuchet MS" w:hAnsi="Trebuchet MS" w:cs="Trebuchet MS"/>
          <w:b/>
          <w:bCs/>
          <w:sz w:val="22"/>
          <w:szCs w:val="22"/>
        </w:rPr>
        <w:t>c</w:t>
      </w:r>
      <w:r>
        <w:rPr>
          <w:rFonts w:ascii="Trebuchet MS" w:eastAsia="Trebuchet MS" w:hAnsi="Trebuchet MS" w:cs="Trebuchet MS"/>
          <w:b/>
          <w:bCs/>
          <w:sz w:val="22"/>
          <w:szCs w:val="22"/>
        </w:rPr>
        <w:t>lubs being reported</w:t>
      </w:r>
      <w:r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should also receive a copy</w:t>
      </w:r>
      <w:r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within 72 hours of the game taking place.</w:t>
      </w:r>
      <w:r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 </w:t>
      </w:r>
    </w:p>
    <w:sectPr>
      <w:type w:val="nextPage"/>
      <w:pgSz w:w="12240" w:h="15840"/>
      <w:pgMar w:top="567" w:right="1474" w:bottom="567" w:left="1474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tonyranderson1946@gmail.com" TargetMode="External" /><Relationship Id="rId6" Type="http://schemas.openxmlformats.org/officeDocument/2006/relationships/hyperlink" Target="mailto:sasch.brook@cofha.co.uk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